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571C" w14:textId="4B0C2B01" w:rsidR="00280B55" w:rsidRDefault="00430538" w:rsidP="00430538">
      <w:pPr>
        <w:jc w:val="center"/>
      </w:pPr>
      <w:r w:rsidRPr="03651C71">
        <w:rPr>
          <w:b/>
          <w:bCs/>
          <w:sz w:val="28"/>
          <w:szCs w:val="28"/>
        </w:rPr>
        <w:t>Tier 1</w:t>
      </w:r>
      <w:r w:rsidR="27BA9325" w:rsidRPr="702CBCC3">
        <w:rPr>
          <w:b/>
          <w:bCs/>
          <w:sz w:val="28"/>
          <w:szCs w:val="28"/>
        </w:rPr>
        <w:t>:</w:t>
      </w:r>
      <w:r w:rsidR="27BA9325">
        <w:t xml:space="preserve"> C</w:t>
      </w:r>
      <w:r w:rsidR="00A54838">
        <w:t xml:space="preserve">ustomers, each household and/or person, apartment building and trailer park accumulating garbage or rubbish within the Village of New London shall pay $27.75 per month for collection thereof. </w:t>
      </w:r>
    </w:p>
    <w:p w14:paraId="125C2E02" w14:textId="3BA33CD8" w:rsidR="00A54838" w:rsidRDefault="00A54838" w:rsidP="00A54838">
      <w:pPr>
        <w:pStyle w:val="ListParagraph"/>
        <w:numPr>
          <w:ilvl w:val="0"/>
          <w:numId w:val="1"/>
        </w:numPr>
        <w:jc w:val="center"/>
      </w:pPr>
      <w:r>
        <w:t>This</w:t>
      </w:r>
      <w:r w:rsidR="007414D3">
        <w:t xml:space="preserve"> entitles Tier1</w:t>
      </w:r>
      <w:r>
        <w:t xml:space="preserve"> user to 3- </w:t>
      </w:r>
      <w:r w:rsidR="004C48FE">
        <w:t>32-gallon</w:t>
      </w:r>
      <w:r>
        <w:t xml:space="preserve"> cans</w:t>
      </w:r>
      <w:r w:rsidR="5CDA7084">
        <w:t>,</w:t>
      </w:r>
      <w:r>
        <w:t xml:space="preserve"> 6 bags or one </w:t>
      </w:r>
      <w:r w:rsidR="004C48FE">
        <w:t>96-gallon</w:t>
      </w:r>
      <w:r>
        <w:t xml:space="preserve"> trash tote.</w:t>
      </w:r>
    </w:p>
    <w:p w14:paraId="0166054C" w14:textId="67435286" w:rsidR="004C48FE" w:rsidRDefault="00A54838" w:rsidP="004C48FE">
      <w:pPr>
        <w:pStyle w:val="ListParagraph"/>
        <w:numPr>
          <w:ilvl w:val="0"/>
          <w:numId w:val="1"/>
        </w:numPr>
        <w:jc w:val="center"/>
      </w:pPr>
      <w:r>
        <w:t xml:space="preserve">These cans </w:t>
      </w:r>
      <w:r w:rsidR="004C48FE">
        <w:t>may not be filled over the flood level rim of the can and can be subject to an overage charge.</w:t>
      </w:r>
    </w:p>
    <w:p w14:paraId="656D10C5" w14:textId="0B30949D" w:rsidR="004C48FE" w:rsidRDefault="004C48FE" w:rsidP="004C48FE">
      <w:pPr>
        <w:pStyle w:val="ListParagraph"/>
        <w:numPr>
          <w:ilvl w:val="0"/>
          <w:numId w:val="1"/>
        </w:numPr>
        <w:jc w:val="center"/>
      </w:pPr>
      <w:r>
        <w:t xml:space="preserve">Any Tier 1 customers may voluntarily upgrade their service to </w:t>
      </w:r>
      <w:r w:rsidR="001F3F83">
        <w:t>Tier 2 by contacting the Village Office.</w:t>
      </w:r>
    </w:p>
    <w:p w14:paraId="6CDFFBA5" w14:textId="407D653E" w:rsidR="001F3F83" w:rsidRDefault="001F3F83" w:rsidP="001F3F83">
      <w:pPr>
        <w:ind w:left="360"/>
      </w:pPr>
      <w:r w:rsidRPr="03651C71">
        <w:rPr>
          <w:b/>
          <w:bCs/>
          <w:sz w:val="28"/>
          <w:szCs w:val="28"/>
        </w:rPr>
        <w:t>Tier 2</w:t>
      </w:r>
      <w:r w:rsidR="6FBF2150" w:rsidRPr="03651C71">
        <w:rPr>
          <w:b/>
          <w:bCs/>
          <w:sz w:val="28"/>
          <w:szCs w:val="28"/>
        </w:rPr>
        <w:t>:</w:t>
      </w:r>
      <w:r w:rsidRPr="24AD1BAA">
        <w:rPr>
          <w:b/>
          <w:bCs/>
          <w:sz w:val="28"/>
          <w:szCs w:val="28"/>
        </w:rPr>
        <w:t xml:space="preserve"> Customers</w:t>
      </w:r>
      <w:r>
        <w:t>, each household and /or person, apartment building and trailer park accumulating garbage or rubbish within the Village of New London shall pay a 3% higher rate than a Tier 1 customer, for a monthly rate of $ 28.57.</w:t>
      </w:r>
    </w:p>
    <w:p w14:paraId="7A16DAC8" w14:textId="61D0CD6A" w:rsidR="001F3F83" w:rsidRDefault="001F3F83" w:rsidP="001F3F83">
      <w:pPr>
        <w:pStyle w:val="ListParagraph"/>
        <w:numPr>
          <w:ilvl w:val="0"/>
          <w:numId w:val="2"/>
        </w:numPr>
      </w:pPr>
      <w:r>
        <w:t>This rate entitle</w:t>
      </w:r>
      <w:r w:rsidR="007414D3">
        <w:t>s user to 4-32 gallons cans</w:t>
      </w:r>
      <w:r w:rsidR="00FC4888">
        <w:t xml:space="preserve">, </w:t>
      </w:r>
      <w:r w:rsidR="007D66F9">
        <w:t>2- 96</w:t>
      </w:r>
      <w:r w:rsidR="0CE0EC55">
        <w:t>-</w:t>
      </w:r>
      <w:r w:rsidR="007D66F9">
        <w:t>gallon cans</w:t>
      </w:r>
      <w:r w:rsidR="007414D3">
        <w:t xml:space="preserve"> or a total of 9 bags.</w:t>
      </w:r>
    </w:p>
    <w:p w14:paraId="7C8B6080" w14:textId="079DB156" w:rsidR="007414D3" w:rsidRDefault="007414D3" w:rsidP="001F3F83">
      <w:pPr>
        <w:pStyle w:val="ListParagraph"/>
        <w:numPr>
          <w:ilvl w:val="0"/>
          <w:numId w:val="2"/>
        </w:numPr>
      </w:pPr>
      <w:r>
        <w:t>These cans may not be filled over the flood level of each can and can be subject to an overage charge.</w:t>
      </w:r>
    </w:p>
    <w:p w14:paraId="34D8DFA8" w14:textId="5447F00E" w:rsidR="007414D3" w:rsidRDefault="1D1F27F5" w:rsidP="007414D3">
      <w:r w:rsidRPr="03651C71">
        <w:rPr>
          <w:b/>
          <w:bCs/>
          <w:sz w:val="28"/>
          <w:szCs w:val="28"/>
        </w:rPr>
        <w:t xml:space="preserve">Tier 3: </w:t>
      </w:r>
      <w:r w:rsidR="007414D3">
        <w:t xml:space="preserve">Any Tier </w:t>
      </w:r>
      <w:r w:rsidR="00D53985">
        <w:t>1</w:t>
      </w:r>
      <w:r w:rsidR="1B84465A">
        <w:t xml:space="preserve">or </w:t>
      </w:r>
      <w:r w:rsidR="00D53985">
        <w:t>2</w:t>
      </w:r>
      <w:r w:rsidR="007414D3">
        <w:t xml:space="preserve"> customers may voluntarily upgrade to a Tier 3 customer.</w:t>
      </w:r>
    </w:p>
    <w:p w14:paraId="458AAED9" w14:textId="58FC18B3" w:rsidR="00D53985" w:rsidRDefault="00D53985" w:rsidP="00D53985">
      <w:pPr>
        <w:pStyle w:val="ListParagraph"/>
        <w:numPr>
          <w:ilvl w:val="0"/>
          <w:numId w:val="3"/>
        </w:numPr>
      </w:pPr>
      <w:r>
        <w:t xml:space="preserve">This rate entitles customers to </w:t>
      </w:r>
      <w:r w:rsidR="007D66F9">
        <w:t>6</w:t>
      </w:r>
      <w:r>
        <w:t xml:space="preserve">-32 gallons cans or </w:t>
      </w:r>
      <w:r w:rsidR="007D66F9">
        <w:t>3</w:t>
      </w:r>
      <w:r>
        <w:t>-96 gallons trash totes or 12 bags.</w:t>
      </w:r>
    </w:p>
    <w:p w14:paraId="2E48F983" w14:textId="17EF0F3D" w:rsidR="00D53985" w:rsidRDefault="00D53985" w:rsidP="00D53985">
      <w:pPr>
        <w:pStyle w:val="ListParagraph"/>
        <w:numPr>
          <w:ilvl w:val="0"/>
          <w:numId w:val="3"/>
        </w:numPr>
      </w:pPr>
      <w:r>
        <w:t>These cans may not be filled over the flood level rim of each can and can be subject to an overage charge.</w:t>
      </w:r>
    </w:p>
    <w:p w14:paraId="134CA408" w14:textId="319C47D4" w:rsidR="00D53985" w:rsidRDefault="00C30801" w:rsidP="00D53985">
      <w:pPr>
        <w:pStyle w:val="ListParagraph"/>
        <w:numPr>
          <w:ilvl w:val="0"/>
          <w:numId w:val="3"/>
        </w:numPr>
      </w:pPr>
      <w:r>
        <w:t>These customers</w:t>
      </w:r>
      <w:r w:rsidR="00D53985">
        <w:t xml:space="preserve"> shall pay 3 % more than a Tier 2 customer at a rate of $29.42 per month.</w:t>
      </w:r>
    </w:p>
    <w:p w14:paraId="72BEE9C3" w14:textId="1314F09A" w:rsidR="001F3F83" w:rsidRDefault="00151D35" w:rsidP="001F3F83">
      <w:pPr>
        <w:ind w:left="360"/>
      </w:pPr>
      <w:r>
        <w:t>Any of these</w:t>
      </w:r>
      <w:r w:rsidR="00C524B7">
        <w:t xml:space="preserve"> customers living outside the Village of New London will be </w:t>
      </w:r>
      <w:r w:rsidR="00A84E71">
        <w:t xml:space="preserve">assessed $ </w:t>
      </w:r>
      <w:r w:rsidR="00B64402">
        <w:t>1.07</w:t>
      </w:r>
      <w:r w:rsidR="006C708B">
        <w:t xml:space="preserve"> per month.</w:t>
      </w:r>
    </w:p>
    <w:p w14:paraId="5EEDAE0B" w14:textId="77777777" w:rsidR="004C48FE" w:rsidRDefault="004C48FE" w:rsidP="004C48FE">
      <w:pPr>
        <w:pStyle w:val="ListParagraph"/>
      </w:pPr>
    </w:p>
    <w:p w14:paraId="07844C3A" w14:textId="7C3F25C5" w:rsidR="00A54838" w:rsidRDefault="00A54838" w:rsidP="00A54838">
      <w:pPr>
        <w:ind w:left="360"/>
      </w:pPr>
    </w:p>
    <w:p w14:paraId="16BEFDF2" w14:textId="77777777" w:rsidR="00A54838" w:rsidRDefault="00A54838" w:rsidP="00430538">
      <w:pPr>
        <w:jc w:val="center"/>
      </w:pPr>
    </w:p>
    <w:sectPr w:rsidR="00A54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7DDB"/>
    <w:multiLevelType w:val="hybridMultilevel"/>
    <w:tmpl w:val="4FCE03C6"/>
    <w:lvl w:ilvl="0" w:tplc="835E40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ACB48C5"/>
    <w:multiLevelType w:val="hybridMultilevel"/>
    <w:tmpl w:val="8D428A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728F9"/>
    <w:multiLevelType w:val="hybridMultilevel"/>
    <w:tmpl w:val="1F14879E"/>
    <w:lvl w:ilvl="0" w:tplc="008E905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1380087447">
    <w:abstractNumId w:val="1"/>
  </w:num>
  <w:num w:numId="2" w16cid:durableId="951016739">
    <w:abstractNumId w:val="0"/>
  </w:num>
  <w:num w:numId="3" w16cid:durableId="74133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38"/>
    <w:rsid w:val="00151D35"/>
    <w:rsid w:val="0015425C"/>
    <w:rsid w:val="001609C0"/>
    <w:rsid w:val="001F3F83"/>
    <w:rsid w:val="00280B55"/>
    <w:rsid w:val="003C1687"/>
    <w:rsid w:val="00430538"/>
    <w:rsid w:val="00473000"/>
    <w:rsid w:val="004C48FE"/>
    <w:rsid w:val="00663595"/>
    <w:rsid w:val="006C708B"/>
    <w:rsid w:val="006E0234"/>
    <w:rsid w:val="007414D3"/>
    <w:rsid w:val="007D66F9"/>
    <w:rsid w:val="008524C1"/>
    <w:rsid w:val="00931A0E"/>
    <w:rsid w:val="009D092F"/>
    <w:rsid w:val="00A04861"/>
    <w:rsid w:val="00A54838"/>
    <w:rsid w:val="00A84E71"/>
    <w:rsid w:val="00B64402"/>
    <w:rsid w:val="00C10E98"/>
    <w:rsid w:val="00C30801"/>
    <w:rsid w:val="00C524B7"/>
    <w:rsid w:val="00CE4C1A"/>
    <w:rsid w:val="00D53985"/>
    <w:rsid w:val="00DD3F1A"/>
    <w:rsid w:val="00E05455"/>
    <w:rsid w:val="00E953CE"/>
    <w:rsid w:val="00FC4888"/>
    <w:rsid w:val="03651C71"/>
    <w:rsid w:val="0CE0EC55"/>
    <w:rsid w:val="0FB4A580"/>
    <w:rsid w:val="1B84465A"/>
    <w:rsid w:val="1D1F27F5"/>
    <w:rsid w:val="24AD1BAA"/>
    <w:rsid w:val="27BA9325"/>
    <w:rsid w:val="2A401332"/>
    <w:rsid w:val="2E2AE2E1"/>
    <w:rsid w:val="338DA744"/>
    <w:rsid w:val="353ED780"/>
    <w:rsid w:val="3C94A20E"/>
    <w:rsid w:val="40D8B5DF"/>
    <w:rsid w:val="46DDBC17"/>
    <w:rsid w:val="58166228"/>
    <w:rsid w:val="5A8FB5BA"/>
    <w:rsid w:val="5CDA6905"/>
    <w:rsid w:val="5CDA7084"/>
    <w:rsid w:val="6736D1BA"/>
    <w:rsid w:val="6FBF2150"/>
    <w:rsid w:val="702CBCC3"/>
    <w:rsid w:val="753A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FD02B"/>
  <w15:chartTrackingRefBased/>
  <w15:docId w15:val="{9000875F-D055-4F96-9376-FF51DEC7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5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5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5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5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Cucco</dc:creator>
  <cp:keywords/>
  <dc:description/>
  <cp:lastModifiedBy>Michelle Popa</cp:lastModifiedBy>
  <cp:revision>10</cp:revision>
  <cp:lastPrinted>2025-03-17T14:57:00Z</cp:lastPrinted>
  <dcterms:created xsi:type="dcterms:W3CDTF">2025-03-17T13:48:00Z</dcterms:created>
  <dcterms:modified xsi:type="dcterms:W3CDTF">2025-03-20T14:38:00Z</dcterms:modified>
</cp:coreProperties>
</file>